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E2A" w:rsidRDefault="002F0E2A" w:rsidP="002F0E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570834" w:rsidRPr="003F42BD" w:rsidRDefault="00570834" w:rsidP="002F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4"/>
          <w:szCs w:val="44"/>
        </w:rPr>
      </w:pPr>
      <w:r w:rsidRPr="003F42BD">
        <w:rPr>
          <w:rFonts w:ascii="Times New Roman" w:hAnsi="Times New Roman" w:cs="Times New Roman"/>
          <w:b/>
          <w:i/>
          <w:color w:val="000000"/>
          <w:sz w:val="44"/>
          <w:szCs w:val="44"/>
        </w:rPr>
        <w:t>Breast Milk Pumping &amp; Transport Guide</w:t>
      </w:r>
    </w:p>
    <w:p w:rsidR="002F0E2A" w:rsidRDefault="002F0E2A" w:rsidP="002F0E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570834" w:rsidRDefault="00570834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Sample Pumping Schedule</w:t>
      </w:r>
    </w:p>
    <w:p w:rsidR="00570834" w:rsidRDefault="00570834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dTable5Dark-Accent6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833"/>
      </w:tblGrid>
      <w:tr w:rsidR="00570834" w:rsidTr="002F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70834" w:rsidRPr="002F0E2A" w:rsidRDefault="00570834" w:rsidP="00372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F0E2A">
              <w:rPr>
                <w:rFonts w:ascii="Times New Roman" w:hAnsi="Times New Roman" w:cs="Times New Roman"/>
                <w:bCs w:val="0"/>
                <w:sz w:val="24"/>
                <w:szCs w:val="24"/>
              </w:rPr>
              <w:t>Baby’s Age / Situation</w:t>
            </w:r>
          </w:p>
        </w:tc>
        <w:tc>
          <w:tcPr>
            <w:tcW w:w="48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70834" w:rsidRPr="002F0E2A" w:rsidRDefault="00570834" w:rsidP="00372B7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0E2A">
              <w:rPr>
                <w:rFonts w:ascii="Times New Roman" w:hAnsi="Times New Roman" w:cs="Times New Roman"/>
                <w:bCs w:val="0"/>
                <w:sz w:val="24"/>
                <w:szCs w:val="24"/>
              </w:rPr>
              <w:t>Recommended Pumping Frequency</w:t>
            </w:r>
          </w:p>
        </w:tc>
      </w:tr>
      <w:tr w:rsidR="00570834" w:rsidTr="002F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0–6 weeks (newborn phase)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2–3 hours (8–10 times/day, including night)</w:t>
            </w:r>
          </w:p>
        </w:tc>
      </w:tr>
      <w:tr w:rsidR="00570834" w:rsidTr="007B300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6–12 weeks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3 hours (7–8 times/day)</w:t>
            </w:r>
          </w:p>
        </w:tc>
      </w:tr>
      <w:tr w:rsidR="00570834" w:rsidTr="007B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3–6 months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3–4 hours (6–7 times/day)</w:t>
            </w:r>
          </w:p>
        </w:tc>
      </w:tr>
      <w:tr w:rsidR="00570834" w:rsidTr="007B300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6–12 months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4 hours (4–6 times/day)</w:t>
            </w:r>
          </w:p>
        </w:tc>
      </w:tr>
      <w:tr w:rsidR="00570834" w:rsidTr="007B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Exclusive pumping mothers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Aim for 8 times/day initially, then adjust to maintain supply</w:t>
            </w:r>
          </w:p>
        </w:tc>
      </w:tr>
      <w:tr w:rsidR="00570834" w:rsidTr="007B300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2" w:type="dxa"/>
            <w:tcBorders>
              <w:left w:val="none" w:sz="0" w:space="0" w:color="auto"/>
              <w:bottom w:val="none" w:sz="0" w:space="0" w:color="auto"/>
            </w:tcBorders>
          </w:tcPr>
          <w:p w:rsidR="00570834" w:rsidRDefault="00570834" w:rsidP="007B3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mothers</w:t>
            </w:r>
          </w:p>
        </w:tc>
        <w:tc>
          <w:tcPr>
            <w:tcW w:w="4833" w:type="dxa"/>
          </w:tcPr>
          <w:p w:rsidR="00570834" w:rsidRDefault="002F0E2A" w:rsidP="007B300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Pump every 3–4 hours at work + once before/after shift</w:t>
            </w:r>
          </w:p>
        </w:tc>
      </w:tr>
    </w:tbl>
    <w:p w:rsidR="00570834" w:rsidRDefault="00570834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70834" w:rsidRDefault="00570834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Transporting Pumped Breast Milk</w:t>
      </w:r>
    </w:p>
    <w:p w:rsidR="002F0E2A" w:rsidRDefault="002F0E2A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</w:p>
    <w:p w:rsidR="00570834" w:rsidRPr="002F0E2A" w:rsidRDefault="00570834" w:rsidP="002F0E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Use a clean, insulated cooler bag with frozen ice packs.</w:t>
      </w:r>
    </w:p>
    <w:p w:rsidR="00570834" w:rsidRPr="002F0E2A" w:rsidRDefault="00570834" w:rsidP="002F0E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Keep milk containers sealed tightly to avoid leaks and contamination.</w:t>
      </w:r>
    </w:p>
    <w:p w:rsidR="00570834" w:rsidRPr="002F0E2A" w:rsidRDefault="00570834" w:rsidP="002F0E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Freshly pumped milk can be kept at room temperature (up to 25°C) for 4 hours before</w:t>
      </w:r>
    </w:p>
    <w:p w:rsidR="00570834" w:rsidRDefault="00570834" w:rsidP="002F0E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refrigeration.</w:t>
      </w:r>
    </w:p>
    <w:p w:rsidR="002F0E2A" w:rsidRPr="002F0E2A" w:rsidRDefault="002F0E2A" w:rsidP="002F0E2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70834" w:rsidRPr="002F0E2A" w:rsidRDefault="00570834" w:rsidP="002F0E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If commuting long distances, place milk immediately in cooler bags with ice packs.</w:t>
      </w:r>
    </w:p>
    <w:p w:rsidR="00570834" w:rsidRPr="002F0E2A" w:rsidRDefault="00570834" w:rsidP="002F0E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Transported milk should be placed in the refrigerator (</w:t>
      </w:r>
      <w:r w:rsidRPr="002F0E2A">
        <w:rPr>
          <w:rFonts w:ascii="Symbol" w:hAnsi="Symbol" w:cs="Symbol"/>
          <w:color w:val="000000"/>
          <w:sz w:val="20"/>
          <w:szCs w:val="20"/>
        </w:rPr>
        <w:t></w:t>
      </w:r>
      <w:r w:rsidRPr="002F0E2A">
        <w:rPr>
          <w:rFonts w:ascii="Arial" w:hAnsi="Arial" w:cs="Arial"/>
          <w:color w:val="000000"/>
          <w:sz w:val="20"/>
          <w:szCs w:val="20"/>
        </w:rPr>
        <w:t>4°C) within 24 hours.</w:t>
      </w:r>
    </w:p>
    <w:p w:rsidR="00570834" w:rsidRPr="002F0E2A" w:rsidRDefault="00570834" w:rsidP="002F0E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Label bottles/bags with date and time of expression.</w:t>
      </w:r>
    </w:p>
    <w:p w:rsidR="00570834" w:rsidRPr="002F0E2A" w:rsidRDefault="00570834" w:rsidP="002F0E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Avoid storing milk in car trunks or hot environments.</w:t>
      </w:r>
    </w:p>
    <w:p w:rsidR="00570834" w:rsidRDefault="00570834" w:rsidP="002F0E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Never refreeze thawed milk after transport.</w:t>
      </w:r>
    </w:p>
    <w:p w:rsidR="002F0E2A" w:rsidRPr="002F0E2A" w:rsidRDefault="002F0E2A" w:rsidP="002F0E2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:rsidR="00570834" w:rsidRDefault="00570834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Quick Tips</w:t>
      </w:r>
    </w:p>
    <w:p w:rsidR="002F0E2A" w:rsidRDefault="002F0E2A" w:rsidP="00570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</w:p>
    <w:p w:rsidR="00570834" w:rsidRPr="002F0E2A" w:rsidRDefault="00570834" w:rsidP="002F0E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Plan pumping sessions around baby’s feeding schedule when possible.</w:t>
      </w:r>
    </w:p>
    <w:p w:rsidR="00570834" w:rsidRPr="002F0E2A" w:rsidRDefault="00570834" w:rsidP="002F0E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Hands-on pumping (breast massage before and during pumping) increases milk output.</w:t>
      </w:r>
    </w:p>
    <w:p w:rsidR="00570834" w:rsidRPr="002F0E2A" w:rsidRDefault="00570834" w:rsidP="002F0E2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F0E2A">
        <w:rPr>
          <w:rFonts w:ascii="Arial" w:hAnsi="Arial" w:cs="Arial"/>
          <w:color w:val="000000"/>
          <w:sz w:val="20"/>
          <w:szCs w:val="20"/>
        </w:rPr>
        <w:t>Always wash hands before expressing or handling milk.</w:t>
      </w:r>
    </w:p>
    <w:p w:rsidR="00570834" w:rsidRPr="00570834" w:rsidRDefault="00570834" w:rsidP="002F0E2A">
      <w:pPr>
        <w:pStyle w:val="ListParagraph"/>
        <w:numPr>
          <w:ilvl w:val="1"/>
          <w:numId w:val="7"/>
        </w:numPr>
      </w:pPr>
      <w:r w:rsidRPr="002F0E2A">
        <w:rPr>
          <w:rFonts w:ascii="Arial" w:hAnsi="Arial" w:cs="Arial"/>
          <w:color w:val="000000"/>
          <w:sz w:val="20"/>
          <w:szCs w:val="20"/>
        </w:rPr>
        <w:t>Keep a small insulated bag ready for work or travel.</w:t>
      </w:r>
    </w:p>
    <w:sectPr w:rsidR="00570834" w:rsidRPr="005708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90" w:rsidRDefault="00706A90" w:rsidP="002F0E2A">
      <w:pPr>
        <w:spacing w:after="0" w:line="240" w:lineRule="auto"/>
      </w:pPr>
      <w:r>
        <w:separator/>
      </w:r>
    </w:p>
  </w:endnote>
  <w:endnote w:type="continuationSeparator" w:id="0">
    <w:p w:rsidR="00706A90" w:rsidRDefault="00706A90" w:rsidP="002F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90" w:rsidRDefault="00706A90" w:rsidP="002F0E2A">
      <w:pPr>
        <w:spacing w:after="0" w:line="240" w:lineRule="auto"/>
      </w:pPr>
      <w:r>
        <w:separator/>
      </w:r>
    </w:p>
  </w:footnote>
  <w:footnote w:type="continuationSeparator" w:id="0">
    <w:p w:rsidR="00706A90" w:rsidRDefault="00706A90" w:rsidP="002F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9C6" w:rsidRPr="008569C6" w:rsidRDefault="00706A90" w:rsidP="008569C6">
    <w:pPr>
      <w:pStyle w:val="Header"/>
      <w:jc w:val="right"/>
      <w:rPr>
        <w:rFonts w:ascii="Times New Roman" w:hAnsi="Times New Roman" w:cs="Times New Roman"/>
        <w:sz w:val="32"/>
        <w:szCs w:val="32"/>
      </w:rPr>
    </w:pPr>
    <w:r w:rsidRPr="008569C6">
      <w:rPr>
        <w:rFonts w:ascii="Times New Roman" w:hAnsi="Times New Roman" w:cs="Times New Roman"/>
        <w:sz w:val="32"/>
        <w:szCs w:val="32"/>
      </w:rPr>
      <w:t>Nurture Child Clinic</w:t>
    </w:r>
  </w:p>
  <w:p w:rsidR="008569C6" w:rsidRPr="008569C6" w:rsidRDefault="00706A90" w:rsidP="008569C6">
    <w:pPr>
      <w:pStyle w:val="Header"/>
      <w:jc w:val="right"/>
      <w:rPr>
        <w:rFonts w:ascii="Times New Roman" w:hAnsi="Times New Roman" w:cs="Times New Roman"/>
      </w:rPr>
    </w:pPr>
    <w:r w:rsidRPr="008569C6">
      <w:rPr>
        <w:rFonts w:ascii="Times New Roman" w:hAnsi="Times New Roman" w:cs="Times New Roman"/>
      </w:rPr>
      <w:t>Dr.</w:t>
    </w:r>
    <w:r>
      <w:rPr>
        <w:rFonts w:ascii="Times New Roman" w:hAnsi="Times New Roman" w:cs="Times New Roman"/>
      </w:rPr>
      <w:t xml:space="preserve"> </w:t>
    </w:r>
    <w:r w:rsidRPr="008569C6">
      <w:rPr>
        <w:rFonts w:ascii="Times New Roman" w:hAnsi="Times New Roman" w:cs="Times New Roman"/>
      </w:rPr>
      <w:t>Sakti Priya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479"/>
    <w:multiLevelType w:val="hybridMultilevel"/>
    <w:tmpl w:val="19A05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22CE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6145"/>
    <w:multiLevelType w:val="hybridMultilevel"/>
    <w:tmpl w:val="B0BCB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0009"/>
    <w:multiLevelType w:val="hybridMultilevel"/>
    <w:tmpl w:val="3506B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6DBA"/>
    <w:multiLevelType w:val="hybridMultilevel"/>
    <w:tmpl w:val="A89AB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249"/>
    <w:multiLevelType w:val="hybridMultilevel"/>
    <w:tmpl w:val="F6AA63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77F60"/>
    <w:multiLevelType w:val="hybridMultilevel"/>
    <w:tmpl w:val="0480FA94"/>
    <w:lvl w:ilvl="0" w:tplc="94645C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0EEB"/>
    <w:multiLevelType w:val="hybridMultilevel"/>
    <w:tmpl w:val="F31C4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34"/>
    <w:rsid w:val="002F0E2A"/>
    <w:rsid w:val="003F42BD"/>
    <w:rsid w:val="00570834"/>
    <w:rsid w:val="00706A90"/>
    <w:rsid w:val="007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C406"/>
  <w15:chartTrackingRefBased/>
  <w15:docId w15:val="{F2E790B9-E45C-4D73-9F62-283551B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6">
    <w:name w:val="Grid Table 5 Dark Accent 6"/>
    <w:basedOn w:val="TableNormal"/>
    <w:uiPriority w:val="50"/>
    <w:rsid w:val="005708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70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34"/>
  </w:style>
  <w:style w:type="paragraph" w:styleId="Footer">
    <w:name w:val="footer"/>
    <w:basedOn w:val="Normal"/>
    <w:link w:val="FooterChar"/>
    <w:uiPriority w:val="99"/>
    <w:unhideWhenUsed/>
    <w:rsid w:val="002F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2A"/>
  </w:style>
  <w:style w:type="paragraph" w:styleId="ListParagraph">
    <w:name w:val="List Paragraph"/>
    <w:basedOn w:val="Normal"/>
    <w:uiPriority w:val="34"/>
    <w:qFormat/>
    <w:rsid w:val="002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94FC-D056-4452-9A6E-F43314CF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2025-09-22T16:04:00Z</dcterms:created>
  <dcterms:modified xsi:type="dcterms:W3CDTF">2025-09-22T16:19:00Z</dcterms:modified>
</cp:coreProperties>
</file>